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2884"/>
        <w:gridCol w:w="3207"/>
      </w:tblGrid>
      <w:tr w:rsidR="00A43FA6" w14:paraId="0610EFC1" w14:textId="77777777" w:rsidTr="00DF6B67">
        <w:tc>
          <w:tcPr>
            <w:tcW w:w="1902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098" w:type="pct"/>
            <w:gridSpan w:val="2"/>
          </w:tcPr>
          <w:p w14:paraId="0610EFBF" w14:textId="1AF40043" w:rsidR="00A43FA6" w:rsidRDefault="00C532C8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RUBRIC ĐÁNH GIÁ</w:t>
            </w:r>
            <w:r w:rsidR="00A43FA6"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KẾT THÚC HỌC PHẦN</w:t>
            </w:r>
            <w:r w:rsidR="00A4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4D64D4C5" w:rsidR="00A43FA6" w:rsidRPr="004B2D32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A43FA6" w14:paraId="0610EFC4" w14:textId="77777777" w:rsidTr="00DF6B67">
        <w:trPr>
          <w:trHeight w:val="391"/>
        </w:trPr>
        <w:tc>
          <w:tcPr>
            <w:tcW w:w="1902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36F0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098" w:type="pct"/>
            <w:gridSpan w:val="2"/>
          </w:tcPr>
          <w:p w14:paraId="0610EFC3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A43FA6" w14:paraId="0610EFC8" w14:textId="77777777" w:rsidTr="00DF6B67">
        <w:trPr>
          <w:trHeight w:val="391"/>
        </w:trPr>
        <w:tc>
          <w:tcPr>
            <w:tcW w:w="1902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8B3" w14:paraId="0610EFCE" w14:textId="77777777" w:rsidTr="00DF6B67">
        <w:trPr>
          <w:trHeight w:val="1059"/>
        </w:trPr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A" w14:textId="6C4862F7" w:rsidR="009828B3" w:rsidRPr="009828B3" w:rsidRDefault="009828B3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 w:rsidR="009D098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199" w14:textId="77777777" w:rsidR="009828B3" w:rsidRDefault="009828B3" w:rsidP="1D48A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D48A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học phần:</w:t>
            </w:r>
          </w:p>
          <w:p w14:paraId="0610EFCD" w14:textId="5F0B2521" w:rsidR="009828B3" w:rsidRPr="00E87CF0" w:rsidRDefault="009828B3" w:rsidP="00982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</w:tr>
      <w:tr w:rsidR="006615FE" w14:paraId="0610F01E" w14:textId="77777777" w:rsidTr="1D48AEC0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7D8F1F35" w14:textId="2572A6AE" w:rsidR="00C532C8" w:rsidRDefault="00C532C8" w:rsidP="00F153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708" w:type="dxa"/>
              <w:tblLook w:val="04A0" w:firstRow="1" w:lastRow="0" w:firstColumn="1" w:lastColumn="0" w:noHBand="0" w:noVBand="1"/>
            </w:tblPr>
            <w:tblGrid>
              <w:gridCol w:w="1837"/>
              <w:gridCol w:w="1276"/>
              <w:gridCol w:w="1565"/>
              <w:gridCol w:w="1415"/>
              <w:gridCol w:w="1417"/>
              <w:gridCol w:w="1373"/>
              <w:gridCol w:w="825"/>
            </w:tblGrid>
            <w:tr w:rsidR="00C208E9" w14:paraId="4ACD24B8" w14:textId="77777777" w:rsidTr="00D322C5">
              <w:tc>
                <w:tcPr>
                  <w:tcW w:w="946" w:type="pct"/>
                  <w:vMerge w:val="restart"/>
                  <w:vAlign w:val="center"/>
                </w:tcPr>
                <w:p w14:paraId="3F03D3C4" w14:textId="77777777" w:rsidR="00C208E9" w:rsidRDefault="00C208E9" w:rsidP="00C208E9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Tiêu chí </w:t>
                  </w:r>
                </w:p>
                <w:p w14:paraId="26B84CB5" w14:textId="446703A6" w:rsidR="00C208E9" w:rsidRDefault="00C208E9" w:rsidP="00C208E9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đánh giá</w:t>
                  </w:r>
                </w:p>
              </w:tc>
              <w:tc>
                <w:tcPr>
                  <w:tcW w:w="657" w:type="pct"/>
                  <w:vMerge w:val="restart"/>
                  <w:vAlign w:val="center"/>
                </w:tcPr>
                <w:p w14:paraId="1229BCFF" w14:textId="1F1A8621" w:rsidR="00C208E9" w:rsidRDefault="00C208E9" w:rsidP="00C208E9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CĐR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học phần</w:t>
                  </w:r>
                </w:p>
              </w:tc>
              <w:tc>
                <w:tcPr>
                  <w:tcW w:w="2971" w:type="pct"/>
                  <w:gridSpan w:val="4"/>
                  <w:vAlign w:val="center"/>
                </w:tcPr>
                <w:p w14:paraId="5222CCF8" w14:textId="3D10DD83" w:rsidR="00C208E9" w:rsidRDefault="00C208E9" w:rsidP="00C208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Mô tả mức chất lượng</w:t>
                  </w:r>
                </w:p>
              </w:tc>
              <w:tc>
                <w:tcPr>
                  <w:tcW w:w="426" w:type="pct"/>
                  <w:vMerge w:val="restart"/>
                  <w:vAlign w:val="center"/>
                </w:tcPr>
                <w:p w14:paraId="1C1E2063" w14:textId="544B1DEB" w:rsidR="00C208E9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Tỷ trọng (%)</w:t>
                  </w:r>
                </w:p>
              </w:tc>
            </w:tr>
            <w:tr w:rsidR="00C208E9" w14:paraId="376D36C6" w14:textId="77777777" w:rsidTr="00D322C5">
              <w:tc>
                <w:tcPr>
                  <w:tcW w:w="946" w:type="pct"/>
                  <w:vMerge/>
                </w:tcPr>
                <w:p w14:paraId="3B068DDF" w14:textId="77777777" w:rsidR="00C208E9" w:rsidRDefault="00C208E9" w:rsidP="00C208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  <w:vMerge/>
                </w:tcPr>
                <w:p w14:paraId="38EA9609" w14:textId="77777777" w:rsidR="00C208E9" w:rsidRDefault="00C208E9" w:rsidP="00C208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6" w:type="pct"/>
                </w:tcPr>
                <w:p w14:paraId="5CF6A5E0" w14:textId="77777777" w:rsidR="00C208E9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Kém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1A8A9AB5" w14:textId="66A1819F" w:rsidR="00C208E9" w:rsidRPr="00A656DB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(0-3,9)</w:t>
                  </w:r>
                </w:p>
              </w:tc>
              <w:tc>
                <w:tcPr>
                  <w:tcW w:w="729" w:type="pct"/>
                </w:tcPr>
                <w:p w14:paraId="716263F4" w14:textId="77777777" w:rsidR="00C208E9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Trung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bình </w:t>
                  </w:r>
                </w:p>
                <w:p w14:paraId="525DD783" w14:textId="28B98CFC" w:rsidR="00C208E9" w:rsidRPr="00A656DB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(4-5,9)</w:t>
                  </w:r>
                </w:p>
              </w:tc>
              <w:tc>
                <w:tcPr>
                  <w:tcW w:w="730" w:type="pct"/>
                </w:tcPr>
                <w:p w14:paraId="0EBFA1FE" w14:textId="77777777" w:rsidR="00C208E9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Tốt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75219A8C" w14:textId="2BBA76AC" w:rsidR="00C208E9" w:rsidRPr="00A656DB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(6-7,9)</w:t>
                  </w:r>
                </w:p>
              </w:tc>
              <w:tc>
                <w:tcPr>
                  <w:tcW w:w="707" w:type="pct"/>
                </w:tcPr>
                <w:p w14:paraId="11F13BF7" w14:textId="77777777" w:rsidR="00C208E9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Xuất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sắc</w:t>
                  </w:r>
                </w:p>
                <w:p w14:paraId="2532E486" w14:textId="3E6FEB44" w:rsidR="00C208E9" w:rsidRPr="00A656DB" w:rsidRDefault="00C208E9" w:rsidP="00C208E9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(8-10)</w:t>
                  </w:r>
                </w:p>
              </w:tc>
              <w:tc>
                <w:tcPr>
                  <w:tcW w:w="426" w:type="pct"/>
                  <w:vMerge/>
                </w:tcPr>
                <w:p w14:paraId="2C759F4E" w14:textId="77777777" w:rsidR="00C208E9" w:rsidRDefault="00C208E9" w:rsidP="00C208E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6895" w14:paraId="53D4CDC8" w14:textId="77777777" w:rsidTr="00D322C5">
              <w:tc>
                <w:tcPr>
                  <w:tcW w:w="946" w:type="pct"/>
                </w:tcPr>
                <w:p w14:paraId="5B620B93" w14:textId="0CD68CA1" w:rsidR="00C96895" w:rsidRPr="00BD2D30" w:rsidRDefault="00C96895" w:rsidP="00C96895">
                  <w:pPr>
                    <w:spacing w:line="31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Phân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tích vấn đề</w:t>
                  </w:r>
                </w:p>
              </w:tc>
              <w:tc>
                <w:tcPr>
                  <w:tcW w:w="657" w:type="pct"/>
                </w:tcPr>
                <w:p w14:paraId="7B94D871" w14:textId="56F996AC" w:rsidR="00C96895" w:rsidRPr="00BD1E80" w:rsidRDefault="00C96895" w:rsidP="00C96895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CĐR1</w:t>
                  </w:r>
                </w:p>
              </w:tc>
              <w:tc>
                <w:tcPr>
                  <w:tcW w:w="806" w:type="pct"/>
                </w:tcPr>
                <w:p w14:paraId="18406263" w14:textId="335ACFE2" w:rsidR="00C96895" w:rsidRPr="00BD1E80" w:rsidRDefault="00C96895" w:rsidP="00C96895">
                  <w:pPr>
                    <w:spacing w:line="31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Phân tích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chỉ là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cơ bản, nhiều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nội dung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bị bỏ sót và hầu hết các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nội dung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đều không được giải thích chính xác.</w:t>
                  </w:r>
                </w:p>
              </w:tc>
              <w:tc>
                <w:tcPr>
                  <w:tcW w:w="729" w:type="pct"/>
                </w:tcPr>
                <w:p w14:paraId="790B22D7" w14:textId="21DDB147" w:rsidR="00C96895" w:rsidRPr="00BD1E80" w:rsidRDefault="00C96895" w:rsidP="00C96895">
                  <w:pPr>
                    <w:spacing w:line="31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Phân tích còn thô sơ, còn thiếu một số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dung. Một</w:t>
                  </w: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số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không được giải thích chính xác</w:t>
                  </w:r>
                </w:p>
              </w:tc>
              <w:tc>
                <w:tcPr>
                  <w:tcW w:w="730" w:type="pct"/>
                </w:tcPr>
                <w:p w14:paraId="3B4478C2" w14:textId="0C73178E" w:rsidR="00C96895" w:rsidRPr="00BD1E80" w:rsidRDefault="00C96895" w:rsidP="00C96895">
                  <w:pPr>
                    <w:spacing w:line="31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Phân tích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là rõ ràng, đầy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đủ và mỗi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được giải thích ngắn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gọn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ột số bằng chứng được cung cấp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để hỗ trợ cho phân tích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07" w:type="pct"/>
                </w:tcPr>
                <w:p w14:paraId="47193AE3" w14:textId="19087628" w:rsidR="00C96895" w:rsidRPr="00F574CF" w:rsidRDefault="00C96895" w:rsidP="00C96895">
                  <w:pPr>
                    <w:spacing w:line="31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Phân tích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là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rõ ràng, 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toàn diện và chi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tiết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 Mỗi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 đều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được giải thích chi tiết và bằng chứng được cung cấp.</w:t>
                  </w:r>
                </w:p>
                <w:p w14:paraId="4CD97E9F" w14:textId="0095BCC5" w:rsidR="00C96895" w:rsidRPr="00BD1E80" w:rsidRDefault="00C96895" w:rsidP="00C96895">
                  <w:pPr>
                    <w:spacing w:line="31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</w:tcPr>
                <w:p w14:paraId="4EDB72ED" w14:textId="30E35239" w:rsidR="00C96895" w:rsidRPr="00094AC2" w:rsidRDefault="00C96895" w:rsidP="00C968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</w:tc>
            </w:tr>
            <w:tr w:rsidR="00C96895" w14:paraId="679EB474" w14:textId="77777777" w:rsidTr="00D322C5">
              <w:tc>
                <w:tcPr>
                  <w:tcW w:w="946" w:type="pct"/>
                </w:tcPr>
                <w:p w14:paraId="5C02C1F2" w14:textId="006EBFDC" w:rsidR="00C96895" w:rsidRPr="00A656DB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657" w:type="pct"/>
                </w:tcPr>
                <w:p w14:paraId="0BF5CFCA" w14:textId="70A79041" w:rsidR="00C96895" w:rsidRPr="00BD1E80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806" w:type="pct"/>
                </w:tcPr>
                <w:p w14:paraId="70312B8E" w14:textId="1DB70491" w:rsidR="00C96895" w:rsidRPr="00BD1E80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29" w:type="pct"/>
                </w:tcPr>
                <w:p w14:paraId="2960E91D" w14:textId="73779CA2" w:rsidR="00C96895" w:rsidRPr="00BD1E80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30" w:type="pct"/>
                </w:tcPr>
                <w:p w14:paraId="05DBC133" w14:textId="0222F306" w:rsidR="00C96895" w:rsidRPr="00BD1E80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07" w:type="pct"/>
                </w:tcPr>
                <w:p w14:paraId="5A8F75D3" w14:textId="7A77E4D5" w:rsidR="00C96895" w:rsidRPr="00BD1E80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426" w:type="pct"/>
                </w:tcPr>
                <w:p w14:paraId="4CA8179D" w14:textId="2E7AA71B" w:rsidR="00C96895" w:rsidRPr="00BD1E80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</w:tr>
            <w:tr w:rsidR="00C96895" w14:paraId="695DDD61" w14:textId="77777777" w:rsidTr="00D322C5">
              <w:tc>
                <w:tcPr>
                  <w:tcW w:w="946" w:type="pct"/>
                </w:tcPr>
                <w:p w14:paraId="3F240004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</w:tcPr>
                <w:p w14:paraId="17929BED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6" w:type="pct"/>
                </w:tcPr>
                <w:p w14:paraId="6E7495C8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</w:tcPr>
                <w:p w14:paraId="09A30CD3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</w:tcPr>
                <w:p w14:paraId="4F2FB52C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pct"/>
                </w:tcPr>
                <w:p w14:paraId="74462D80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</w:tcPr>
                <w:p w14:paraId="434C8382" w14:textId="77777777" w:rsidR="00C96895" w:rsidRDefault="00C96895" w:rsidP="00C9689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6E045B59" w14:textId="3831610A" w:rsidR="00C532C8" w:rsidRDefault="00C532C8" w:rsidP="00E71F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D" w14:textId="52349A60" w:rsidR="007E382B" w:rsidRPr="00E71F34" w:rsidRDefault="00CF7C0E" w:rsidP="00E71F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</w:tc>
      </w:tr>
    </w:tbl>
    <w:p w14:paraId="284648C0" w14:textId="77777777" w:rsidR="00DF6B67" w:rsidRDefault="00DF6B67"/>
    <w:p w14:paraId="5E1F20F6" w14:textId="77777777" w:rsidR="00DF6B67" w:rsidRDefault="00DF6B67"/>
    <w:p w14:paraId="20CB41FE" w14:textId="77777777" w:rsidR="00DF6B67" w:rsidRDefault="00DF6B67"/>
    <w:p w14:paraId="3FDEB145" w14:textId="77777777" w:rsidR="00DF6B67" w:rsidRDefault="00DF6B67"/>
    <w:p w14:paraId="0610F053" w14:textId="31442DB3" w:rsidR="00717F6C" w:rsidRDefault="00DF6B67" w:rsidP="004831F4">
      <w:pPr>
        <w:spacing w:line="360" w:lineRule="auto"/>
      </w:pPr>
      <w:r w:rsidRPr="00DF6B67">
        <w:rPr>
          <w:rFonts w:ascii="Times New Roman" w:hAnsi="Times New Roman" w:cs="Times New Roman"/>
          <w:b/>
          <w:i/>
          <w:sz w:val="24"/>
          <w:szCs w:val="24"/>
        </w:rPr>
        <w:t>Lưu ý:</w:t>
      </w:r>
      <w:r>
        <w:rPr>
          <w:rFonts w:ascii="Times New Roman" w:hAnsi="Times New Roman" w:cs="Times New Roman"/>
          <w:i/>
          <w:sz w:val="24"/>
          <w:szCs w:val="24"/>
        </w:rPr>
        <w:t xml:space="preserve"> Đây là mẫu r</w:t>
      </w:r>
      <w:r w:rsidRPr="00FC0366">
        <w:rPr>
          <w:rFonts w:ascii="Times New Roman" w:hAnsi="Times New Roman" w:cs="Times New Roman"/>
          <w:i/>
          <w:sz w:val="24"/>
          <w:szCs w:val="24"/>
        </w:rPr>
        <w:t>ubric</w:t>
      </w:r>
      <w:r>
        <w:rPr>
          <w:rFonts w:ascii="Times New Roman" w:hAnsi="Times New Roman" w:cs="Times New Roman"/>
          <w:i/>
          <w:sz w:val="24"/>
          <w:szCs w:val="24"/>
        </w:rPr>
        <w:t xml:space="preserve"> để </w:t>
      </w:r>
      <w:r w:rsidRPr="00FC0366">
        <w:rPr>
          <w:rFonts w:ascii="Times New Roman" w:hAnsi="Times New Roman" w:cs="Times New Roman"/>
          <w:i/>
          <w:sz w:val="24"/>
          <w:szCs w:val="24"/>
        </w:rPr>
        <w:t xml:space="preserve">Khoa/Bộ môn tham khảo và có thể tùy chỉnh để phù hợp với </w:t>
      </w:r>
      <w:r>
        <w:rPr>
          <w:rFonts w:ascii="Times New Roman" w:hAnsi="Times New Roman" w:cs="Times New Roman"/>
          <w:i/>
          <w:sz w:val="24"/>
          <w:szCs w:val="24"/>
        </w:rPr>
        <w:t xml:space="preserve">đặc thù của </w:t>
      </w:r>
      <w:r w:rsidRPr="00FC0366">
        <w:rPr>
          <w:rFonts w:ascii="Times New Roman" w:hAnsi="Times New Roman" w:cs="Times New Roman"/>
          <w:i/>
          <w:sz w:val="24"/>
          <w:szCs w:val="24"/>
        </w:rPr>
        <w:t>học phần</w:t>
      </w:r>
      <w:r w:rsidRPr="00FC0366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  <w:r w:rsidR="009D5FF8">
        <w:t xml:space="preserve">                                                                                    </w:t>
      </w:r>
    </w:p>
    <w:sectPr w:rsidR="00717F6C" w:rsidSect="004658C3">
      <w:footerReference w:type="default" r:id="rId8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DA58" w14:textId="77777777" w:rsidR="007F6152" w:rsidRDefault="007F6152" w:rsidP="00A40BF9">
      <w:pPr>
        <w:spacing w:after="0" w:line="240" w:lineRule="auto"/>
      </w:pPr>
      <w:r>
        <w:separator/>
      </w:r>
    </w:p>
  </w:endnote>
  <w:endnote w:type="continuationSeparator" w:id="0">
    <w:p w14:paraId="2B02747D" w14:textId="77777777" w:rsidR="007F6152" w:rsidRDefault="007F6152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B" w14:textId="281B226D" w:rsidR="00A40BF9" w:rsidRDefault="00A35B18" w:rsidP="00C532C8">
    <w:pPr>
      <w:pStyle w:val="Foot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6700" w14:textId="77777777" w:rsidR="007F6152" w:rsidRDefault="007F6152" w:rsidP="00A40BF9">
      <w:pPr>
        <w:spacing w:after="0" w:line="240" w:lineRule="auto"/>
      </w:pPr>
      <w:r>
        <w:separator/>
      </w:r>
    </w:p>
  </w:footnote>
  <w:footnote w:type="continuationSeparator" w:id="0">
    <w:p w14:paraId="5523731D" w14:textId="77777777" w:rsidR="007F6152" w:rsidRDefault="007F6152" w:rsidP="00A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09B5"/>
    <w:multiLevelType w:val="hybridMultilevel"/>
    <w:tmpl w:val="D5689CC0"/>
    <w:lvl w:ilvl="0" w:tplc="A036B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4"/>
    <w:rsid w:val="0000005E"/>
    <w:rsid w:val="00007632"/>
    <w:rsid w:val="00043E92"/>
    <w:rsid w:val="00092D5B"/>
    <w:rsid w:val="00094AC2"/>
    <w:rsid w:val="000E74EE"/>
    <w:rsid w:val="00122D96"/>
    <w:rsid w:val="00162504"/>
    <w:rsid w:val="001A50B9"/>
    <w:rsid w:val="001B230C"/>
    <w:rsid w:val="001D18FF"/>
    <w:rsid w:val="001D4EE8"/>
    <w:rsid w:val="00202926"/>
    <w:rsid w:val="002223E7"/>
    <w:rsid w:val="00222D01"/>
    <w:rsid w:val="00240F6D"/>
    <w:rsid w:val="00247CEA"/>
    <w:rsid w:val="002526EB"/>
    <w:rsid w:val="00267FBA"/>
    <w:rsid w:val="00281225"/>
    <w:rsid w:val="00281350"/>
    <w:rsid w:val="002A2053"/>
    <w:rsid w:val="002A42D5"/>
    <w:rsid w:val="002D646D"/>
    <w:rsid w:val="002E5A30"/>
    <w:rsid w:val="002F3654"/>
    <w:rsid w:val="0035181F"/>
    <w:rsid w:val="00360CEF"/>
    <w:rsid w:val="003629C4"/>
    <w:rsid w:val="00385C2C"/>
    <w:rsid w:val="00393572"/>
    <w:rsid w:val="003F5BE7"/>
    <w:rsid w:val="004346CA"/>
    <w:rsid w:val="004517B6"/>
    <w:rsid w:val="00461B1B"/>
    <w:rsid w:val="004658C3"/>
    <w:rsid w:val="004831F4"/>
    <w:rsid w:val="00492463"/>
    <w:rsid w:val="004954EB"/>
    <w:rsid w:val="004A3CC8"/>
    <w:rsid w:val="004B2D32"/>
    <w:rsid w:val="004E3C6E"/>
    <w:rsid w:val="004F20CD"/>
    <w:rsid w:val="00506B53"/>
    <w:rsid w:val="00525F88"/>
    <w:rsid w:val="005313C5"/>
    <w:rsid w:val="0053321E"/>
    <w:rsid w:val="00551B31"/>
    <w:rsid w:val="00563EA6"/>
    <w:rsid w:val="005660AE"/>
    <w:rsid w:val="00570CB8"/>
    <w:rsid w:val="005B6268"/>
    <w:rsid w:val="005D20BE"/>
    <w:rsid w:val="005D56D0"/>
    <w:rsid w:val="005E41B2"/>
    <w:rsid w:val="00622231"/>
    <w:rsid w:val="0062554D"/>
    <w:rsid w:val="006319DD"/>
    <w:rsid w:val="0065374D"/>
    <w:rsid w:val="006615FE"/>
    <w:rsid w:val="0067393A"/>
    <w:rsid w:val="006A523D"/>
    <w:rsid w:val="006B24CE"/>
    <w:rsid w:val="00717F6C"/>
    <w:rsid w:val="00723380"/>
    <w:rsid w:val="007378E4"/>
    <w:rsid w:val="007420C0"/>
    <w:rsid w:val="00753565"/>
    <w:rsid w:val="0075575D"/>
    <w:rsid w:val="007623E6"/>
    <w:rsid w:val="00774C7D"/>
    <w:rsid w:val="007801A4"/>
    <w:rsid w:val="00787305"/>
    <w:rsid w:val="007B1B5F"/>
    <w:rsid w:val="007D4358"/>
    <w:rsid w:val="007E2800"/>
    <w:rsid w:val="007E382B"/>
    <w:rsid w:val="007F6152"/>
    <w:rsid w:val="00802BBD"/>
    <w:rsid w:val="008448AA"/>
    <w:rsid w:val="00853A6F"/>
    <w:rsid w:val="0085530B"/>
    <w:rsid w:val="00875D2A"/>
    <w:rsid w:val="00887790"/>
    <w:rsid w:val="008C044D"/>
    <w:rsid w:val="00957678"/>
    <w:rsid w:val="009778BB"/>
    <w:rsid w:val="009828B3"/>
    <w:rsid w:val="009A2FC8"/>
    <w:rsid w:val="009B7851"/>
    <w:rsid w:val="009C6D13"/>
    <w:rsid w:val="009D098D"/>
    <w:rsid w:val="009D5FF8"/>
    <w:rsid w:val="009D6D56"/>
    <w:rsid w:val="00A0040E"/>
    <w:rsid w:val="00A21EE3"/>
    <w:rsid w:val="00A35B18"/>
    <w:rsid w:val="00A40BF9"/>
    <w:rsid w:val="00A424B1"/>
    <w:rsid w:val="00A43FA6"/>
    <w:rsid w:val="00A527D8"/>
    <w:rsid w:val="00A656DB"/>
    <w:rsid w:val="00A70734"/>
    <w:rsid w:val="00A92B05"/>
    <w:rsid w:val="00AA6A14"/>
    <w:rsid w:val="00AE2014"/>
    <w:rsid w:val="00AF0AA5"/>
    <w:rsid w:val="00B41FCF"/>
    <w:rsid w:val="00BB6149"/>
    <w:rsid w:val="00BD1E80"/>
    <w:rsid w:val="00BD2D30"/>
    <w:rsid w:val="00BF418D"/>
    <w:rsid w:val="00C208E9"/>
    <w:rsid w:val="00C4047D"/>
    <w:rsid w:val="00C532C8"/>
    <w:rsid w:val="00C96895"/>
    <w:rsid w:val="00CA45C0"/>
    <w:rsid w:val="00CC41B2"/>
    <w:rsid w:val="00CE5A04"/>
    <w:rsid w:val="00CF6235"/>
    <w:rsid w:val="00CF7C0E"/>
    <w:rsid w:val="00D322C5"/>
    <w:rsid w:val="00D602B0"/>
    <w:rsid w:val="00DA2CE8"/>
    <w:rsid w:val="00DD65CD"/>
    <w:rsid w:val="00DE451F"/>
    <w:rsid w:val="00DF6B67"/>
    <w:rsid w:val="00E35F45"/>
    <w:rsid w:val="00E71F34"/>
    <w:rsid w:val="00E82F6C"/>
    <w:rsid w:val="00E84D33"/>
    <w:rsid w:val="00F153A6"/>
    <w:rsid w:val="00F3651B"/>
    <w:rsid w:val="00F50DD9"/>
    <w:rsid w:val="00F56D22"/>
    <w:rsid w:val="00F574CF"/>
    <w:rsid w:val="00F71AAB"/>
    <w:rsid w:val="00F90439"/>
    <w:rsid w:val="00FA5CC4"/>
    <w:rsid w:val="00FC0366"/>
    <w:rsid w:val="00FE0CE8"/>
    <w:rsid w:val="00FE3FD0"/>
    <w:rsid w:val="1D48A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AF48-4539-4BCB-9DC7-DCBC2C6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Đặng Trung Thành</cp:lastModifiedBy>
  <cp:revision>86</cp:revision>
  <cp:lastPrinted>2023-11-28T04:07:00Z</cp:lastPrinted>
  <dcterms:created xsi:type="dcterms:W3CDTF">2017-11-15T07:24:00Z</dcterms:created>
  <dcterms:modified xsi:type="dcterms:W3CDTF">2024-05-10T08:18:00Z</dcterms:modified>
</cp:coreProperties>
</file>